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ADBF" w14:textId="74CCA6BC" w:rsidR="00E918D5" w:rsidRDefault="000440F1" w:rsidP="002D334E">
      <w:pPr>
        <w:pStyle w:val="Rubrik1"/>
      </w:pPr>
      <w:r>
        <w:t>Minnesanteckningar PS riksträff</w:t>
      </w:r>
    </w:p>
    <w:p w14:paraId="52A8E7BD" w14:textId="77777777" w:rsidR="002D334E" w:rsidRDefault="002D334E" w:rsidP="002D334E">
      <w:pPr>
        <w:pStyle w:val="Underrubrik"/>
      </w:pPr>
    </w:p>
    <w:p w14:paraId="2332BD76" w14:textId="583A6105" w:rsidR="002D334E" w:rsidRDefault="000440F1" w:rsidP="002D334E">
      <w:pPr>
        <w:pStyle w:val="Underrubrik"/>
      </w:pPr>
      <w:r>
        <w:t xml:space="preserve">Erfarenheter från masskjutningen i Örebro län. </w:t>
      </w:r>
    </w:p>
    <w:p w14:paraId="3B9149F8" w14:textId="2A874A1B" w:rsidR="000440F1" w:rsidRPr="003E296F" w:rsidRDefault="000440F1">
      <w:pPr>
        <w:rPr>
          <w:color w:val="747474" w:themeColor="background2" w:themeShade="80"/>
        </w:rPr>
      </w:pPr>
      <w:r w:rsidRPr="003E296F">
        <w:rPr>
          <w:color w:val="747474" w:themeColor="background2" w:themeShade="80"/>
        </w:rPr>
        <w:t>Åsa Johansson beredskapsöverläkare &amp; Per Hammarbäck ambulanssjuksköterska</w:t>
      </w:r>
      <w:r w:rsidR="002D334E" w:rsidRPr="003E296F">
        <w:rPr>
          <w:color w:val="747474" w:themeColor="background2" w:themeShade="80"/>
        </w:rPr>
        <w:t>.</w:t>
      </w:r>
    </w:p>
    <w:p w14:paraId="1307D51D" w14:textId="2FCE3656" w:rsidR="002D334E" w:rsidRDefault="002D334E">
      <w:r>
        <w:t>Föreläsningar från två olika perspektiv, dels från ambulanssjukvårdens medicinskt ansvarig (MA</w:t>
      </w:r>
      <w:proofErr w:type="gramStart"/>
      <w:r>
        <w:t>) och dels</w:t>
      </w:r>
      <w:proofErr w:type="gramEnd"/>
      <w:r>
        <w:t xml:space="preserve"> från medicinskt ansvarig i strategisk ledning.</w:t>
      </w:r>
    </w:p>
    <w:p w14:paraId="53B183A8" w14:textId="531A80D7" w:rsidR="002D334E" w:rsidRDefault="002D334E">
      <w:r>
        <w:t>S</w:t>
      </w:r>
      <w:r w:rsidR="003E296F">
        <w:t>l</w:t>
      </w:r>
      <w:r>
        <w:t>utsats</w:t>
      </w:r>
      <w:r w:rsidR="003E296F">
        <w:t xml:space="preserve"> prehospitalt:</w:t>
      </w:r>
    </w:p>
    <w:p w14:paraId="79FA92E1" w14:textId="546AA091" w:rsidR="003E296F" w:rsidRDefault="003E296F">
      <w:r>
        <w:t>Mental förberedelse och övning är av största vikt för att vara förberedd på denna typ av händelse.</w:t>
      </w:r>
    </w:p>
    <w:p w14:paraId="77B3E6CE" w14:textId="796B90E2" w:rsidR="003E296F" w:rsidRDefault="003E296F">
      <w:r>
        <w:t>Gemensam nomenklatur och samövad med samverkansaktörer gällande ”Tillräckligt säker plats”.</w:t>
      </w:r>
    </w:p>
    <w:p w14:paraId="1B731F24" w14:textId="7B5447DA" w:rsidR="003E296F" w:rsidRDefault="003E296F">
      <w:r>
        <w:t>Ta plats i samverkan, fatta beslut och inriktningar i enighet med PS koncept.</w:t>
      </w:r>
    </w:p>
    <w:p w14:paraId="45B7FABD" w14:textId="06E29A43" w:rsidR="003E296F" w:rsidRDefault="003E296F">
      <w:r>
        <w:t>Framgångsfaktor var att PS+ utbildad medarbetare kom på plats som är utsedd, utbildad och van vid att leda större händelser.</w:t>
      </w:r>
    </w:p>
    <w:p w14:paraId="72370407" w14:textId="6FCC4B02" w:rsidR="00A6639C" w:rsidRDefault="00A6639C">
      <w:r>
        <w:t>Avsaknad av ledningsfordon. Region Västmanland bistod med sitt fordon ett par timmar in i händelsen, vilket stärkte ledningsförmågan.</w:t>
      </w:r>
    </w:p>
    <w:p w14:paraId="3D55D2EE" w14:textId="5A0D093F" w:rsidR="003E296F" w:rsidRDefault="003E296F">
      <w:r>
        <w:t>Hålla sig till kommunikationsplan och beslutsvägar. Att ”gena” innebär följder i strategisk ledning och aktivering.</w:t>
      </w:r>
    </w:p>
    <w:p w14:paraId="149C788B" w14:textId="282AC19C" w:rsidR="003E296F" w:rsidRDefault="003E296F">
      <w:r>
        <w:t>Slutsats strategisk ledning:</w:t>
      </w:r>
    </w:p>
    <w:p w14:paraId="4F210195" w14:textId="538BC640" w:rsidR="003E296F" w:rsidRDefault="003E296F">
      <w:r>
        <w:t>Skapa en sambandsplan som håller även i hög belastning</w:t>
      </w:r>
    </w:p>
    <w:p w14:paraId="4DDDC504" w14:textId="72FE57A7" w:rsidR="003E296F" w:rsidRDefault="003E296F">
      <w:r>
        <w:t>Förutbestämda larmvägar</w:t>
      </w:r>
    </w:p>
    <w:p w14:paraId="5233F934" w14:textId="691276B0" w:rsidR="003E296F" w:rsidRDefault="003E296F">
      <w:r>
        <w:t>Förutbestämda roller i stab.</w:t>
      </w:r>
    </w:p>
    <w:p w14:paraId="729F7363" w14:textId="09C81D2B" w:rsidR="00A6639C" w:rsidRDefault="00A6639C">
      <w:r>
        <w:t>Kräver organisering kring de olika funktionerna Inre sjukvårdsledning (ISL) och ambulanschef i beredskap (ACIB).</w:t>
      </w:r>
    </w:p>
    <w:p w14:paraId="15CA5C01" w14:textId="77777777" w:rsidR="002D334E" w:rsidRDefault="002D334E"/>
    <w:p w14:paraId="36C41760" w14:textId="33017834" w:rsidR="000440F1" w:rsidRDefault="000440F1" w:rsidP="002D334E">
      <w:pPr>
        <w:pStyle w:val="Underrubrik"/>
      </w:pPr>
      <w:proofErr w:type="gramStart"/>
      <w:r>
        <w:t>Nationellt masskadetriage</w:t>
      </w:r>
      <w:proofErr w:type="gramEnd"/>
    </w:p>
    <w:p w14:paraId="002C14A1" w14:textId="44A1F33B" w:rsidR="002D334E" w:rsidRPr="00274594" w:rsidRDefault="002D334E" w:rsidP="002D334E">
      <w:pPr>
        <w:rPr>
          <w:color w:val="747474" w:themeColor="background2" w:themeShade="80"/>
        </w:rPr>
      </w:pPr>
      <w:r w:rsidRPr="00274594">
        <w:rPr>
          <w:color w:val="747474" w:themeColor="background2" w:themeShade="80"/>
        </w:rPr>
        <w:t>Mattias Haegerstam, projektledare KMC</w:t>
      </w:r>
    </w:p>
    <w:p w14:paraId="76CA6FF6" w14:textId="0305A368" w:rsidR="003E296F" w:rsidRDefault="00A6639C" w:rsidP="002D334E">
      <w:r>
        <w:t xml:space="preserve">Nytt </w:t>
      </w:r>
      <w:proofErr w:type="gramStart"/>
      <w:r>
        <w:t>nationellt masskadetriage</w:t>
      </w:r>
      <w:proofErr w:type="gramEnd"/>
      <w:r>
        <w:t xml:space="preserve"> är beslutat och publicerat på Socialstyrelsens hemsida.</w:t>
      </w:r>
    </w:p>
    <w:p w14:paraId="4DEB8AA8" w14:textId="011885C6" w:rsidR="00A6639C" w:rsidRDefault="00A6639C" w:rsidP="002D334E">
      <w:proofErr w:type="spellStart"/>
      <w:r>
        <w:t>Triaget</w:t>
      </w:r>
      <w:proofErr w:type="spellEnd"/>
      <w:r>
        <w:t xml:space="preserve"> är framtaget i nationell konsensus och rekommenderas att användas, varje region får ta ställning till införande och plan för implementering.</w:t>
      </w:r>
    </w:p>
    <w:p w14:paraId="696BD702" w14:textId="77777777" w:rsidR="002D334E" w:rsidRPr="002D334E" w:rsidRDefault="002D334E" w:rsidP="002D334E"/>
    <w:p w14:paraId="166044D4" w14:textId="77777777" w:rsidR="007F4695" w:rsidRDefault="007F4695" w:rsidP="002D334E">
      <w:pPr>
        <w:pStyle w:val="Underrubrik"/>
      </w:pPr>
    </w:p>
    <w:p w14:paraId="28950814" w14:textId="2978B263" w:rsidR="000440F1" w:rsidRDefault="000440F1" w:rsidP="002D334E">
      <w:pPr>
        <w:pStyle w:val="Underrubrik"/>
      </w:pPr>
      <w:r>
        <w:lastRenderedPageBreak/>
        <w:t>Rollen medicinskt ansvarig (MA)</w:t>
      </w:r>
    </w:p>
    <w:p w14:paraId="301C3C07" w14:textId="591DC2C3" w:rsidR="002D334E" w:rsidRPr="00274594" w:rsidRDefault="002D334E" w:rsidP="002D334E">
      <w:pPr>
        <w:rPr>
          <w:color w:val="747474" w:themeColor="background2" w:themeShade="80"/>
        </w:rPr>
      </w:pPr>
      <w:r w:rsidRPr="00274594">
        <w:rPr>
          <w:color w:val="747474" w:themeColor="background2" w:themeShade="80"/>
        </w:rPr>
        <w:t>Ralph Bolander, beredskapsöverläkare Region Stockholm.</w:t>
      </w:r>
    </w:p>
    <w:p w14:paraId="500E4B18" w14:textId="04D621A0" w:rsidR="00F268C6" w:rsidRDefault="00274594" w:rsidP="002D334E">
      <w:r>
        <w:t xml:space="preserve">Fördjupning i rollen medicinskt ansvarig och dess arbetsuppgifter, olika ställningstagande, triagemetoder och etiska överväganden. </w:t>
      </w:r>
    </w:p>
    <w:p w14:paraId="6C8771C2" w14:textId="4DC9B962" w:rsidR="00274594" w:rsidRDefault="00274594" w:rsidP="002D334E">
      <w:r>
        <w:t>Presentation av förslag av förutbestämda och fastställda medicinska inriktningsbeslut.</w:t>
      </w:r>
    </w:p>
    <w:p w14:paraId="326F41B5" w14:textId="0203B3C7" w:rsidR="00882383" w:rsidRDefault="00882383" w:rsidP="002D334E">
      <w:r>
        <w:t>Presentation av Region Stockholms förstärkningsresurs och hur arbetet i uppsamlingstälten strukturerats.</w:t>
      </w:r>
    </w:p>
    <w:p w14:paraId="67C6B477" w14:textId="77777777" w:rsidR="002D334E" w:rsidRPr="002D334E" w:rsidRDefault="002D334E" w:rsidP="002D334E"/>
    <w:p w14:paraId="2E0074CB" w14:textId="1AEED330" w:rsidR="000440F1" w:rsidRDefault="000440F1" w:rsidP="002D334E">
      <w:pPr>
        <w:pStyle w:val="Underrubrik"/>
      </w:pPr>
      <w:proofErr w:type="gramStart"/>
      <w:r>
        <w:t>Psykologiskt triage</w:t>
      </w:r>
      <w:proofErr w:type="gramEnd"/>
    </w:p>
    <w:p w14:paraId="00F8FE78" w14:textId="4C4D5295" w:rsidR="002D334E" w:rsidRPr="00882383" w:rsidRDefault="002D334E" w:rsidP="002D334E">
      <w:pPr>
        <w:rPr>
          <w:color w:val="747474" w:themeColor="background2" w:themeShade="80"/>
        </w:rPr>
      </w:pPr>
      <w:r w:rsidRPr="00882383">
        <w:rPr>
          <w:color w:val="747474" w:themeColor="background2" w:themeShade="80"/>
        </w:rPr>
        <w:t xml:space="preserve">Valborg Jansson, Region Östergötland &amp; Linda </w:t>
      </w:r>
      <w:proofErr w:type="spellStart"/>
      <w:r w:rsidRPr="00882383">
        <w:rPr>
          <w:color w:val="747474" w:themeColor="background2" w:themeShade="80"/>
        </w:rPr>
        <w:t>Godberg</w:t>
      </w:r>
      <w:proofErr w:type="spellEnd"/>
      <w:r w:rsidRPr="00882383">
        <w:rPr>
          <w:color w:val="747474" w:themeColor="background2" w:themeShade="80"/>
        </w:rPr>
        <w:t>, Region Stockholm</w:t>
      </w:r>
    </w:p>
    <w:p w14:paraId="2621567A" w14:textId="2DBFA854" w:rsidR="00882383" w:rsidRDefault="00882383" w:rsidP="002D334E">
      <w:r>
        <w:t>Föreläsning i krisstöd som definieras som det normala i en onormal situation.</w:t>
      </w:r>
    </w:p>
    <w:p w14:paraId="5B2D9A0F" w14:textId="4C8B800C" w:rsidR="005443F5" w:rsidRDefault="005443F5" w:rsidP="002D334E">
      <w:r>
        <w:t xml:space="preserve">Principerna för krisstöd är att främja trygghet &amp; säkerhet, lugna, främja tillit till egna och samhällets förmågor, främja samhörighet samt att </w:t>
      </w:r>
      <w:proofErr w:type="gramStart"/>
      <w:r>
        <w:t>inge</w:t>
      </w:r>
      <w:proofErr w:type="gramEnd"/>
      <w:r>
        <w:t xml:space="preserve"> hopp.</w:t>
      </w:r>
    </w:p>
    <w:p w14:paraId="7B391B36" w14:textId="27D588F5" w:rsidR="00882383" w:rsidRDefault="00753C05" w:rsidP="002D334E">
      <w:r>
        <w:t>Sjukvård bedömer behov om initiering av krisstöd.</w:t>
      </w:r>
    </w:p>
    <w:p w14:paraId="380C3144" w14:textId="4D703E4C" w:rsidR="00753C05" w:rsidRDefault="00753C05" w:rsidP="002D334E">
      <w:r>
        <w:t>I en skadehändelse gäller detta inte de skadade utan exponerade/psykiskt drabbade.</w:t>
      </w:r>
    </w:p>
    <w:p w14:paraId="7A4B1427" w14:textId="1D58BED4" w:rsidR="00753C05" w:rsidRDefault="00753C05" w:rsidP="002D334E">
      <w:r>
        <w:t xml:space="preserve">Regionerna ansvarar för de egna planerna som inkluderar hur/vem och när det ska </w:t>
      </w:r>
      <w:proofErr w:type="spellStart"/>
      <w:r>
        <w:t>akriveras</w:t>
      </w:r>
      <w:proofErr w:type="spellEnd"/>
      <w:r>
        <w:t>.</w:t>
      </w:r>
    </w:p>
    <w:p w14:paraId="67B0DAEC" w14:textId="7A0B3C58" w:rsidR="00753C05" w:rsidRDefault="005443F5" w:rsidP="002D334E">
      <w:r>
        <w:t>Rekommenderad</w:t>
      </w:r>
      <w:r w:rsidR="00753C05">
        <w:t xml:space="preserve"> modell för bedömning av behovet är ABSS:</w:t>
      </w:r>
    </w:p>
    <w:p w14:paraId="7FAF41CF" w14:textId="29F414CD" w:rsidR="00753C05" w:rsidRDefault="00753C05" w:rsidP="002D334E">
      <w:r w:rsidRPr="00753C05">
        <w:rPr>
          <w:b/>
          <w:bCs/>
        </w:rPr>
        <w:t>A</w:t>
      </w:r>
      <w:r>
        <w:t xml:space="preserve"> Antal exponerade individer</w:t>
      </w:r>
    </w:p>
    <w:p w14:paraId="013CEA06" w14:textId="09D6253C" w:rsidR="00753C05" w:rsidRDefault="00753C05" w:rsidP="002D334E">
      <w:r w:rsidRPr="00753C05">
        <w:rPr>
          <w:b/>
          <w:bCs/>
        </w:rPr>
        <w:t>B</w:t>
      </w:r>
      <w:r>
        <w:t xml:space="preserve"> Beteende observation av exponerade individer</w:t>
      </w:r>
    </w:p>
    <w:p w14:paraId="193F5742" w14:textId="6FFCCD08" w:rsidR="00753C05" w:rsidRDefault="00753C05" w:rsidP="002D334E">
      <w:r w:rsidRPr="00753C05">
        <w:rPr>
          <w:b/>
          <w:bCs/>
        </w:rPr>
        <w:t>S</w:t>
      </w:r>
      <w:r>
        <w:t xml:space="preserve"> Situation</w:t>
      </w:r>
    </w:p>
    <w:p w14:paraId="0B76E464" w14:textId="58ADCD0B" w:rsidR="00753C05" w:rsidRDefault="00753C05" w:rsidP="002D334E">
      <w:r w:rsidRPr="00753C05">
        <w:rPr>
          <w:b/>
          <w:bCs/>
        </w:rPr>
        <w:t>A</w:t>
      </w:r>
      <w:r>
        <w:t xml:space="preserve"> Särskilda behov</w:t>
      </w:r>
    </w:p>
    <w:p w14:paraId="5DE93F9D" w14:textId="77777777" w:rsidR="002D334E" w:rsidRPr="002D334E" w:rsidRDefault="002D334E" w:rsidP="002D334E"/>
    <w:p w14:paraId="4BD3F2ED" w14:textId="6A91A534" w:rsidR="000440F1" w:rsidRDefault="000440F1" w:rsidP="002D334E">
      <w:pPr>
        <w:pStyle w:val="Underrubrik"/>
      </w:pPr>
      <w:r>
        <w:t>Lärdomar från övningar och händelser</w:t>
      </w:r>
    </w:p>
    <w:p w14:paraId="51FDA3A7" w14:textId="25D09A7D" w:rsidR="002D334E" w:rsidRDefault="002D334E" w:rsidP="002D334E">
      <w:r>
        <w:t>Katastrofmedicinskt centrum</w:t>
      </w:r>
    </w:p>
    <w:p w14:paraId="35A49A76" w14:textId="0968B0A3" w:rsidR="005443F5" w:rsidRDefault="005443F5" w:rsidP="002D334E">
      <w:r>
        <w:t>Genomgång och diskussioner om utmaningar och framgångsfaktorer på årets större övningar.</w:t>
      </w:r>
    </w:p>
    <w:p w14:paraId="395FEB04" w14:textId="77777777" w:rsidR="002D334E" w:rsidRPr="002D334E" w:rsidRDefault="002D334E" w:rsidP="002D334E"/>
    <w:p w14:paraId="293C4037" w14:textId="77777777" w:rsidR="002D334E" w:rsidRDefault="000440F1" w:rsidP="002D334E">
      <w:pPr>
        <w:pStyle w:val="Underrubrik"/>
      </w:pPr>
      <w:r>
        <w:t xml:space="preserve">Totalförsvar och omvärldsläge </w:t>
      </w:r>
    </w:p>
    <w:p w14:paraId="78992491" w14:textId="05AF181A" w:rsidR="000440F1" w:rsidRDefault="000440F1">
      <w:r>
        <w:t xml:space="preserve">Fredric </w:t>
      </w:r>
      <w:proofErr w:type="spellStart"/>
      <w:r>
        <w:t>Agnhammar</w:t>
      </w:r>
      <w:proofErr w:type="spellEnd"/>
      <w:r>
        <w:t>, Försvarsmakten</w:t>
      </w:r>
    </w:p>
    <w:p w14:paraId="27E37C6F" w14:textId="77777777" w:rsidR="005443F5" w:rsidRDefault="005443F5">
      <w:r>
        <w:t>Föreläsning kring omvärldsläget, hur det kan komma att påverka Sverige och Sveriges roll vid höjd beredskap eller krig.</w:t>
      </w:r>
    </w:p>
    <w:p w14:paraId="7888DC55" w14:textId="7D5434BE" w:rsidR="005443F5" w:rsidRDefault="005443F5">
      <w:r>
        <w:t>-Hur har NATO påverkat våra förmågor.</w:t>
      </w:r>
    </w:p>
    <w:p w14:paraId="5AFF511E" w14:textId="227864CC" w:rsidR="005443F5" w:rsidRDefault="005443F5">
      <w:r>
        <w:t>-Hur kan vi optimera och möjliggöra militär observation.</w:t>
      </w:r>
    </w:p>
    <w:p w14:paraId="21204ADD" w14:textId="1406477B" w:rsidR="005443F5" w:rsidRDefault="005443F5">
      <w:r>
        <w:lastRenderedPageBreak/>
        <w:t xml:space="preserve">-Sverige som </w:t>
      </w:r>
      <w:proofErr w:type="spellStart"/>
      <w:proofErr w:type="gramStart"/>
      <w:r>
        <w:t>host</w:t>
      </w:r>
      <w:proofErr w:type="spellEnd"/>
      <w:r>
        <w:t xml:space="preserve"> nation</w:t>
      </w:r>
      <w:proofErr w:type="gramEnd"/>
      <w:r>
        <w:t xml:space="preserve"> support, logistisk </w:t>
      </w:r>
      <w:proofErr w:type="spellStart"/>
      <w:r>
        <w:t>hub</w:t>
      </w:r>
      <w:proofErr w:type="spellEnd"/>
      <w:r>
        <w:t xml:space="preserve"> och vad innebär det att ge väldlandsstöd.</w:t>
      </w:r>
    </w:p>
    <w:p w14:paraId="1E6B6979" w14:textId="77777777" w:rsidR="002D334E" w:rsidRDefault="002D334E"/>
    <w:p w14:paraId="2836CEA2" w14:textId="77777777" w:rsidR="002D334E" w:rsidRDefault="000440F1" w:rsidP="002D334E">
      <w:pPr>
        <w:pStyle w:val="Underrubrik"/>
      </w:pPr>
      <w:r>
        <w:t>Socialstyrelsen informerar</w:t>
      </w:r>
    </w:p>
    <w:p w14:paraId="6E6AE943" w14:textId="1E972A19" w:rsidR="000440F1" w:rsidRPr="005443F5" w:rsidRDefault="000440F1">
      <w:pPr>
        <w:rPr>
          <w:color w:val="747474" w:themeColor="background2" w:themeShade="80"/>
        </w:rPr>
      </w:pPr>
      <w:r w:rsidRPr="005443F5">
        <w:rPr>
          <w:color w:val="747474" w:themeColor="background2" w:themeShade="80"/>
        </w:rPr>
        <w:t>Bruno Ziegler</w:t>
      </w:r>
    </w:p>
    <w:p w14:paraId="6759FFFD" w14:textId="79852902" w:rsidR="005443F5" w:rsidRDefault="005443F5">
      <w:r>
        <w:t>Sammanfattning kring hälso- och sjukvårdens beredskapsplanering.</w:t>
      </w:r>
    </w:p>
    <w:p w14:paraId="34A1515B" w14:textId="6615D913" w:rsidR="005443F5" w:rsidRDefault="005443F5">
      <w:r>
        <w:t>Genomgång av vad vårdskyldighet, hjälpskyldighet, kvalificerat katastroftillstånd och planeringsanvisningar innebär.</w:t>
      </w:r>
    </w:p>
    <w:p w14:paraId="7506E5C9" w14:textId="212F2A5B" w:rsidR="005443F5" w:rsidRDefault="005443F5">
      <w:r>
        <w:t>Workshop kring hur vi tillsammans stärker förmågor, tar lärdom av övningar och kan hjälpas åt</w:t>
      </w:r>
      <w:r w:rsidR="007F4695">
        <w:t xml:space="preserve"> nationellt.</w:t>
      </w:r>
    </w:p>
    <w:sectPr w:rsidR="00544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F1"/>
    <w:rsid w:val="000440F1"/>
    <w:rsid w:val="00274594"/>
    <w:rsid w:val="002D334E"/>
    <w:rsid w:val="002D3500"/>
    <w:rsid w:val="003E296F"/>
    <w:rsid w:val="005443F5"/>
    <w:rsid w:val="005F23D9"/>
    <w:rsid w:val="00753C05"/>
    <w:rsid w:val="007F4695"/>
    <w:rsid w:val="00882383"/>
    <w:rsid w:val="00981546"/>
    <w:rsid w:val="00A6639C"/>
    <w:rsid w:val="00AD4156"/>
    <w:rsid w:val="00E715BD"/>
    <w:rsid w:val="00E918D5"/>
    <w:rsid w:val="00F2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3FD3"/>
  <w15:chartTrackingRefBased/>
  <w15:docId w15:val="{1084A283-CCF5-4D9B-9677-1A7A0F31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4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4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4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4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4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4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4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4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4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4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4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4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40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40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40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40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40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40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4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4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4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4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4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40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40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40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4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40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4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Hagström Caroline</dc:creator>
  <cp:keywords/>
  <dc:description/>
  <cp:lastModifiedBy>Hagström Caroline</cp:lastModifiedBy>
  <cp:revision>1</cp:revision>
  <cp:lastPrinted>2025-12-04T14:41:00Z</cp:lastPrinted>
  <dcterms:created xsi:type="dcterms:W3CDTF">2025-12-04T13:01:00Z</dcterms:created>
  <dcterms:modified xsi:type="dcterms:W3CDTF">2025-12-08T11:10:00Z</dcterms:modified>
</cp:coreProperties>
</file>